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57487" w14:textId="77777777" w:rsidR="00387232" w:rsidRDefault="003C3880" w:rsidP="00387232">
      <w:pPr>
        <w:spacing w:line="360" w:lineRule="auto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 xml:space="preserve">Supplemental </w:t>
      </w:r>
      <w:r w:rsidR="00387232">
        <w:rPr>
          <w:rFonts w:ascii="Times" w:hAnsi="Times"/>
        </w:rPr>
        <w:t>Table 1: Genotyping primers used for PCR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4893"/>
        <w:gridCol w:w="1257"/>
      </w:tblGrid>
      <w:tr w:rsidR="00387232" w14:paraId="47CC5BE7" w14:textId="77777777" w:rsidTr="00954DE9">
        <w:tc>
          <w:tcPr>
            <w:tcW w:w="2943" w:type="dxa"/>
          </w:tcPr>
          <w:p w14:paraId="13D44626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Gene/allele</w:t>
            </w:r>
          </w:p>
        </w:tc>
        <w:tc>
          <w:tcPr>
            <w:tcW w:w="5020" w:type="dxa"/>
          </w:tcPr>
          <w:p w14:paraId="5193D0E2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Primers (5’- 3’)</w:t>
            </w:r>
          </w:p>
        </w:tc>
        <w:tc>
          <w:tcPr>
            <w:tcW w:w="1312" w:type="dxa"/>
          </w:tcPr>
          <w:p w14:paraId="2EC146F8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Product length (bp)</w:t>
            </w:r>
          </w:p>
        </w:tc>
      </w:tr>
      <w:tr w:rsidR="00387232" w14:paraId="16B2AB2E" w14:textId="77777777" w:rsidTr="00954DE9">
        <w:tc>
          <w:tcPr>
            <w:tcW w:w="2943" w:type="dxa"/>
          </w:tcPr>
          <w:p w14:paraId="05EE9586" w14:textId="77777777" w:rsidR="00387232" w:rsidRDefault="00387232" w:rsidP="00954DE9">
            <w:pPr>
              <w:spacing w:line="360" w:lineRule="auto"/>
              <w:rPr>
                <w:rFonts w:ascii="Times" w:hAnsi="Times"/>
                <w:i/>
              </w:rPr>
            </w:pPr>
            <w:r w:rsidRPr="00E348A6">
              <w:rPr>
                <w:rFonts w:ascii="Times" w:hAnsi="Times"/>
                <w:i/>
              </w:rPr>
              <w:t>GFP</w:t>
            </w:r>
            <w:r>
              <w:rPr>
                <w:rFonts w:ascii="Times" w:hAnsi="Times"/>
                <w:i/>
              </w:rPr>
              <w:t xml:space="preserve"> qPCR</w:t>
            </w:r>
          </w:p>
          <w:p w14:paraId="2CEAD8AC" w14:textId="77777777" w:rsidR="00387232" w:rsidRPr="00333261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Figure 1C</w:t>
            </w:r>
          </w:p>
        </w:tc>
        <w:tc>
          <w:tcPr>
            <w:tcW w:w="5020" w:type="dxa"/>
          </w:tcPr>
          <w:p w14:paraId="488711A8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S: </w:t>
            </w:r>
            <w:r w:rsidRPr="001E58AD">
              <w:rPr>
                <w:rFonts w:ascii="Times" w:hAnsi="Times"/>
              </w:rPr>
              <w:t>ACGTAAACGGCCACAAGTTC</w:t>
            </w:r>
          </w:p>
          <w:p w14:paraId="00BD2557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AS: </w:t>
            </w:r>
            <w:r w:rsidRPr="001E58AD">
              <w:rPr>
                <w:rFonts w:ascii="Times" w:hAnsi="Times"/>
              </w:rPr>
              <w:t>AAGTCGTGCTGCTTCATGTG</w:t>
            </w:r>
          </w:p>
        </w:tc>
        <w:tc>
          <w:tcPr>
            <w:tcW w:w="1312" w:type="dxa"/>
          </w:tcPr>
          <w:p w14:paraId="734E1CC5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187</w:t>
            </w:r>
          </w:p>
        </w:tc>
      </w:tr>
      <w:tr w:rsidR="00387232" w14:paraId="71D7E963" w14:textId="77777777" w:rsidTr="00954DE9">
        <w:tc>
          <w:tcPr>
            <w:tcW w:w="2943" w:type="dxa"/>
          </w:tcPr>
          <w:p w14:paraId="5F5DBB3B" w14:textId="77777777" w:rsidR="00387232" w:rsidRDefault="00387232" w:rsidP="00954DE9">
            <w:pPr>
              <w:spacing w:line="360" w:lineRule="auto"/>
              <w:rPr>
                <w:rFonts w:ascii="Times" w:hAnsi="Times"/>
                <w:i/>
              </w:rPr>
            </w:pPr>
            <w:r>
              <w:rPr>
                <w:rFonts w:ascii="Times" w:hAnsi="Times"/>
                <w:i/>
              </w:rPr>
              <w:t>GAPDH qPCR</w:t>
            </w:r>
          </w:p>
          <w:p w14:paraId="29E4B721" w14:textId="77777777" w:rsidR="00387232" w:rsidRPr="00333261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Figure 1C</w:t>
            </w:r>
          </w:p>
        </w:tc>
        <w:tc>
          <w:tcPr>
            <w:tcW w:w="5020" w:type="dxa"/>
          </w:tcPr>
          <w:p w14:paraId="465227A8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S: </w:t>
            </w:r>
            <w:r w:rsidRPr="00D14A66">
              <w:rPr>
                <w:rFonts w:ascii="Times" w:hAnsi="Times"/>
              </w:rPr>
              <w:t>CGGGCCACGCTAATCTCAT</w:t>
            </w:r>
          </w:p>
          <w:p w14:paraId="58C83A7C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AS:</w:t>
            </w:r>
            <w:r>
              <w:t xml:space="preserve"> </w:t>
            </w:r>
            <w:r w:rsidRPr="00D14A66">
              <w:rPr>
                <w:rFonts w:ascii="Times" w:hAnsi="Times"/>
              </w:rPr>
              <w:t>CCTGGAACTCACCCGTTCAC</w:t>
            </w:r>
          </w:p>
        </w:tc>
        <w:tc>
          <w:tcPr>
            <w:tcW w:w="1312" w:type="dxa"/>
          </w:tcPr>
          <w:p w14:paraId="14789AD0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87</w:t>
            </w:r>
          </w:p>
        </w:tc>
      </w:tr>
      <w:tr w:rsidR="00387232" w14:paraId="3C5A5839" w14:textId="77777777" w:rsidTr="00954DE9">
        <w:tc>
          <w:tcPr>
            <w:tcW w:w="2943" w:type="dxa"/>
          </w:tcPr>
          <w:p w14:paraId="03217447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  <w:i/>
              </w:rPr>
              <w:t xml:space="preserve">E. coli </w:t>
            </w:r>
            <w:r>
              <w:rPr>
                <w:rFonts w:ascii="Times" w:hAnsi="Times"/>
              </w:rPr>
              <w:t>right boundary</w:t>
            </w:r>
          </w:p>
          <w:p w14:paraId="35767E44" w14:textId="77777777" w:rsidR="00387232" w:rsidRPr="00762482" w:rsidRDefault="00387232" w:rsidP="00954DE9">
            <w:pPr>
              <w:keepNext/>
              <w:keepLines/>
              <w:spacing w:before="200" w:line="360" w:lineRule="auto"/>
              <w:outlineLvl w:val="8"/>
              <w:rPr>
                <w:rFonts w:ascii="Times" w:hAnsi="Times"/>
              </w:rPr>
            </w:pPr>
            <w:r>
              <w:rPr>
                <w:rFonts w:ascii="Times" w:hAnsi="Times"/>
              </w:rPr>
              <w:t>Figure 1D</w:t>
            </w:r>
          </w:p>
        </w:tc>
        <w:tc>
          <w:tcPr>
            <w:tcW w:w="5020" w:type="dxa"/>
          </w:tcPr>
          <w:p w14:paraId="1DD6D292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S: GGCGCGGAACTGCTCTATAA</w:t>
            </w:r>
          </w:p>
          <w:p w14:paraId="5558E9AE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AS: AGACAGGTGACGAGAACAGGA</w:t>
            </w:r>
          </w:p>
        </w:tc>
        <w:tc>
          <w:tcPr>
            <w:tcW w:w="1312" w:type="dxa"/>
          </w:tcPr>
          <w:p w14:paraId="4F098C5B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~400</w:t>
            </w:r>
          </w:p>
        </w:tc>
      </w:tr>
      <w:tr w:rsidR="00387232" w14:paraId="0490A8E5" w14:textId="77777777" w:rsidTr="00954DE9">
        <w:tc>
          <w:tcPr>
            <w:tcW w:w="2943" w:type="dxa"/>
          </w:tcPr>
          <w:p w14:paraId="70F76263" w14:textId="77777777" w:rsidR="00387232" w:rsidRPr="00814291" w:rsidRDefault="00387232" w:rsidP="00954DE9">
            <w:pPr>
              <w:spacing w:line="360" w:lineRule="auto"/>
              <w:contextualSpacing/>
              <w:rPr>
                <w:rFonts w:ascii="Times" w:hAnsi="Times"/>
              </w:rPr>
            </w:pPr>
            <w:r>
              <w:rPr>
                <w:rFonts w:ascii="Times" w:hAnsi="Times"/>
              </w:rPr>
              <w:t>Transgene right boundary</w:t>
            </w:r>
          </w:p>
          <w:p w14:paraId="5D866E71" w14:textId="77777777" w:rsidR="00387232" w:rsidRPr="0076248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Figure 1F, G</w:t>
            </w:r>
          </w:p>
        </w:tc>
        <w:tc>
          <w:tcPr>
            <w:tcW w:w="5020" w:type="dxa"/>
          </w:tcPr>
          <w:p w14:paraId="0947D645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TG-S:</w:t>
            </w:r>
            <w:r>
              <w:t xml:space="preserve"> </w:t>
            </w:r>
            <w:r w:rsidRPr="001E58AD">
              <w:rPr>
                <w:rFonts w:ascii="Times" w:hAnsi="Times"/>
              </w:rPr>
              <w:t>GGTCACCATCACTCAACTCC</w:t>
            </w:r>
          </w:p>
          <w:p w14:paraId="23F3DA27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WT-S:</w:t>
            </w:r>
            <w:r>
              <w:t xml:space="preserve"> </w:t>
            </w:r>
            <w:r w:rsidRPr="001E58AD">
              <w:rPr>
                <w:rFonts w:ascii="Times" w:hAnsi="Times"/>
              </w:rPr>
              <w:t>TGAGGAAACATTACCAAAGGCACC</w:t>
            </w:r>
          </w:p>
          <w:p w14:paraId="5D04CFC6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Common-AS:</w:t>
            </w:r>
            <w:r w:rsidRPr="001E58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E58AD">
              <w:rPr>
                <w:rFonts w:ascii="Times" w:hAnsi="Times"/>
              </w:rPr>
              <w:t>GCCTGTAATCCCAGTCCTGA</w:t>
            </w:r>
          </w:p>
        </w:tc>
        <w:tc>
          <w:tcPr>
            <w:tcW w:w="1312" w:type="dxa"/>
          </w:tcPr>
          <w:p w14:paraId="1CA3D552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TG: 217</w:t>
            </w:r>
          </w:p>
          <w:p w14:paraId="543B5DF7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WT: 456</w:t>
            </w:r>
          </w:p>
        </w:tc>
      </w:tr>
      <w:tr w:rsidR="00387232" w14:paraId="6A292A75" w14:textId="77777777" w:rsidTr="00954DE9">
        <w:tc>
          <w:tcPr>
            <w:tcW w:w="2943" w:type="dxa"/>
          </w:tcPr>
          <w:p w14:paraId="3CAC1CB4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Transgene left boundary</w:t>
            </w:r>
          </w:p>
          <w:p w14:paraId="31D5F21E" w14:textId="77777777" w:rsidR="00387232" w:rsidRPr="00A26953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Figure 1H</w:t>
            </w:r>
          </w:p>
        </w:tc>
        <w:tc>
          <w:tcPr>
            <w:tcW w:w="5020" w:type="dxa"/>
          </w:tcPr>
          <w:p w14:paraId="77B642BC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Common-S: CCTTCCAATTCCAGTTTCCA</w:t>
            </w:r>
          </w:p>
          <w:p w14:paraId="262B1E55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TG-AS: </w:t>
            </w:r>
            <w:r w:rsidRPr="001E58AD">
              <w:rPr>
                <w:rFonts w:ascii="Times" w:hAnsi="Times"/>
              </w:rPr>
              <w:t>GGTCACCATCACTCAACTCC</w:t>
            </w:r>
          </w:p>
          <w:p w14:paraId="5F377C6B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WT-AS: </w:t>
            </w:r>
            <w:r w:rsidRPr="001E58AD">
              <w:rPr>
                <w:rFonts w:ascii="Times" w:hAnsi="Times"/>
              </w:rPr>
              <w:t>GCCTGTAATCCCAGTCCTGA</w:t>
            </w:r>
          </w:p>
        </w:tc>
        <w:tc>
          <w:tcPr>
            <w:tcW w:w="1312" w:type="dxa"/>
          </w:tcPr>
          <w:p w14:paraId="6EACF108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TG: ~ 4kb</w:t>
            </w:r>
          </w:p>
          <w:p w14:paraId="7BA7A9C7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WT: 816</w:t>
            </w:r>
          </w:p>
        </w:tc>
      </w:tr>
      <w:tr w:rsidR="00387232" w14:paraId="303D0B7F" w14:textId="77777777" w:rsidTr="00954DE9">
        <w:tc>
          <w:tcPr>
            <w:tcW w:w="2943" w:type="dxa"/>
          </w:tcPr>
          <w:p w14:paraId="484EAB63" w14:textId="77777777" w:rsidR="00387232" w:rsidRPr="00D14A66" w:rsidRDefault="00387232" w:rsidP="00954DE9">
            <w:pPr>
              <w:spacing w:line="360" w:lineRule="auto"/>
              <w:rPr>
                <w:rFonts w:ascii="Times" w:hAnsi="Times"/>
                <w:i/>
                <w:iCs/>
              </w:rPr>
            </w:pPr>
            <w:r w:rsidRPr="00D14A66">
              <w:rPr>
                <w:rFonts w:ascii="Times" w:hAnsi="Times"/>
                <w:i/>
                <w:iCs/>
              </w:rPr>
              <w:t>B6-Nanog</w:t>
            </w:r>
            <w:r w:rsidRPr="00D14A66">
              <w:rPr>
                <w:rFonts w:ascii="Times" w:hAnsi="Times"/>
                <w:i/>
                <w:iCs/>
                <w:vertAlign w:val="superscript"/>
              </w:rPr>
              <w:t xml:space="preserve">tm1Hoch </w:t>
            </w:r>
          </w:p>
          <w:p w14:paraId="0D11C97D" w14:textId="77777777" w:rsidR="00387232" w:rsidRPr="00762482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762482">
              <w:rPr>
                <w:rFonts w:ascii="Times" w:hAnsi="Times"/>
                <w:iCs/>
              </w:rPr>
              <w:t>1xGFP</w:t>
            </w:r>
          </w:p>
        </w:tc>
        <w:tc>
          <w:tcPr>
            <w:tcW w:w="5020" w:type="dxa"/>
          </w:tcPr>
          <w:p w14:paraId="7E6B6FB0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D14A66">
              <w:rPr>
                <w:rFonts w:ascii="Times" w:hAnsi="Times"/>
              </w:rPr>
              <w:t>S: GAGAATAGGGGGTGGGTAGG</w:t>
            </w:r>
          </w:p>
          <w:p w14:paraId="7AA8A460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D14A66">
              <w:rPr>
                <w:rFonts w:ascii="Times" w:hAnsi="Times"/>
              </w:rPr>
              <w:t>AS: CACCCCGGTGAACAGCTC</w:t>
            </w:r>
          </w:p>
        </w:tc>
        <w:tc>
          <w:tcPr>
            <w:tcW w:w="1312" w:type="dxa"/>
          </w:tcPr>
          <w:p w14:paraId="32B6F761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500</w:t>
            </w:r>
          </w:p>
        </w:tc>
      </w:tr>
      <w:tr w:rsidR="00387232" w14:paraId="5E8511E4" w14:textId="77777777" w:rsidTr="00954DE9">
        <w:tc>
          <w:tcPr>
            <w:tcW w:w="2943" w:type="dxa"/>
          </w:tcPr>
          <w:p w14:paraId="30EED703" w14:textId="77777777" w:rsidR="00387232" w:rsidRPr="00E348A6" w:rsidRDefault="00387232" w:rsidP="00954DE9">
            <w:pPr>
              <w:spacing w:line="360" w:lineRule="auto"/>
              <w:rPr>
                <w:rFonts w:ascii="Times" w:hAnsi="Times"/>
                <w:i/>
              </w:rPr>
            </w:pPr>
            <w:r w:rsidRPr="00E348A6">
              <w:rPr>
                <w:rFonts w:ascii="Times" w:hAnsi="Times"/>
                <w:i/>
              </w:rPr>
              <w:t>Sry</w:t>
            </w:r>
            <w:r w:rsidRPr="00E348A6">
              <w:rPr>
                <w:rFonts w:ascii="Times" w:hAnsi="Times"/>
                <w:i/>
                <w:vertAlign w:val="superscript"/>
              </w:rPr>
              <w:t>tm1</w:t>
            </w:r>
          </w:p>
          <w:p w14:paraId="55BB59B1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p</w:t>
            </w:r>
            <w:r w:rsidRPr="00E348A6">
              <w:rPr>
                <w:rFonts w:ascii="Times" w:hAnsi="Times"/>
              </w:rPr>
              <w:t>resence of Y</w:t>
            </w:r>
          </w:p>
        </w:tc>
        <w:tc>
          <w:tcPr>
            <w:tcW w:w="5020" w:type="dxa"/>
          </w:tcPr>
          <w:p w14:paraId="0F6CBFB5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S: </w:t>
            </w:r>
            <w:r w:rsidRPr="00E348A6">
              <w:rPr>
                <w:rFonts w:ascii="Times" w:hAnsi="Times"/>
              </w:rPr>
              <w:t>CTGGAGCTCTACAGTGATGA</w:t>
            </w:r>
          </w:p>
          <w:p w14:paraId="5A034584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AS: </w:t>
            </w:r>
            <w:r w:rsidRPr="00E348A6">
              <w:rPr>
                <w:rFonts w:ascii="Times" w:hAnsi="Times"/>
              </w:rPr>
              <w:t>CAGTTACCAATCAACACATCAC</w:t>
            </w:r>
          </w:p>
        </w:tc>
        <w:tc>
          <w:tcPr>
            <w:tcW w:w="1312" w:type="dxa"/>
          </w:tcPr>
          <w:p w14:paraId="4A8EACB9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350</w:t>
            </w:r>
          </w:p>
        </w:tc>
      </w:tr>
      <w:tr w:rsidR="00387232" w:rsidRPr="00583611" w14:paraId="295BC64A" w14:textId="77777777" w:rsidTr="00954DE9">
        <w:tc>
          <w:tcPr>
            <w:tcW w:w="2943" w:type="dxa"/>
          </w:tcPr>
          <w:p w14:paraId="320C4C1E" w14:textId="77777777" w:rsidR="00387232" w:rsidRPr="00583611" w:rsidRDefault="00387232" w:rsidP="00954DE9">
            <w:pPr>
              <w:spacing w:line="360" w:lineRule="auto"/>
              <w:rPr>
                <w:rFonts w:ascii="Times" w:hAnsi="Times"/>
                <w:i/>
              </w:rPr>
            </w:pPr>
            <w:r w:rsidRPr="00583611">
              <w:rPr>
                <w:rFonts w:ascii="Times" w:hAnsi="Times"/>
                <w:i/>
              </w:rPr>
              <w:t>Tg(Sry)2Ei</w:t>
            </w:r>
          </w:p>
          <w:p w14:paraId="1CD0F125" w14:textId="77777777" w:rsidR="00387232" w:rsidRPr="00CB106B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8B6828">
              <w:rPr>
                <w:rFonts w:ascii="Times" w:hAnsi="Times"/>
              </w:rPr>
              <w:t xml:space="preserve">presence of </w:t>
            </w:r>
            <w:r w:rsidRPr="008B6828">
              <w:rPr>
                <w:rFonts w:ascii="Times" w:hAnsi="Times"/>
                <w:i/>
              </w:rPr>
              <w:t>Sry</w:t>
            </w:r>
          </w:p>
        </w:tc>
        <w:tc>
          <w:tcPr>
            <w:tcW w:w="5020" w:type="dxa"/>
          </w:tcPr>
          <w:p w14:paraId="16BFCE8B" w14:textId="77777777" w:rsidR="00387232" w:rsidRPr="00C2307A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C2307A">
              <w:rPr>
                <w:rFonts w:ascii="Times" w:hAnsi="Times"/>
              </w:rPr>
              <w:t>S: AGCCCTACAGCCACATGATA</w:t>
            </w:r>
          </w:p>
          <w:p w14:paraId="57636384" w14:textId="77777777" w:rsidR="00387232" w:rsidRPr="00583611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GTCTTGCCTGTATGTGATGG</w:t>
            </w:r>
          </w:p>
        </w:tc>
        <w:tc>
          <w:tcPr>
            <w:tcW w:w="1312" w:type="dxa"/>
          </w:tcPr>
          <w:p w14:paraId="1AEDA190" w14:textId="77777777" w:rsidR="00387232" w:rsidRPr="00583611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420</w:t>
            </w:r>
          </w:p>
        </w:tc>
      </w:tr>
    </w:tbl>
    <w:p w14:paraId="40D2C878" w14:textId="77777777" w:rsidR="00387232" w:rsidRPr="00583611" w:rsidRDefault="00387232" w:rsidP="00387232">
      <w:pPr>
        <w:spacing w:line="360" w:lineRule="auto"/>
        <w:rPr>
          <w:rFonts w:ascii="Times" w:hAnsi="Times"/>
        </w:rPr>
      </w:pPr>
    </w:p>
    <w:p w14:paraId="71617749" w14:textId="77777777" w:rsidR="00E4606A" w:rsidRDefault="00E4606A"/>
    <w:sectPr w:rsidR="00E4606A" w:rsidSect="006F20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32"/>
    <w:rsid w:val="0035133F"/>
    <w:rsid w:val="00387232"/>
    <w:rsid w:val="003C3880"/>
    <w:rsid w:val="006F20C0"/>
    <w:rsid w:val="00E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EB6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72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2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232"/>
  </w:style>
  <w:style w:type="paragraph" w:styleId="BalloonText">
    <w:name w:val="Balloon Text"/>
    <w:basedOn w:val="Normal"/>
    <w:link w:val="BalloonTextChar"/>
    <w:uiPriority w:val="99"/>
    <w:semiHidden/>
    <w:unhideWhenUsed/>
    <w:rsid w:val="003872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3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72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2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232"/>
  </w:style>
  <w:style w:type="paragraph" w:styleId="BalloonText">
    <w:name w:val="Balloon Text"/>
    <w:basedOn w:val="Normal"/>
    <w:link w:val="BalloonTextChar"/>
    <w:uiPriority w:val="99"/>
    <w:semiHidden/>
    <w:unhideWhenUsed/>
    <w:rsid w:val="003872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WIBR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Nicholls</dc:creator>
  <cp:lastModifiedBy>Helen Skaletsky</cp:lastModifiedBy>
  <cp:revision>2</cp:revision>
  <dcterms:created xsi:type="dcterms:W3CDTF">2019-07-19T17:24:00Z</dcterms:created>
  <dcterms:modified xsi:type="dcterms:W3CDTF">2019-07-19T17:24:00Z</dcterms:modified>
</cp:coreProperties>
</file>